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81" w:rsidRPr="00146481" w:rsidRDefault="00146481" w:rsidP="00146481">
      <w:pPr>
        <w:spacing w:after="0" w:line="240" w:lineRule="auto"/>
        <w:ind w:left="318" w:hanging="142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46481">
        <w:rPr>
          <w:rFonts w:ascii="Times New Roman" w:hAnsi="Times New Roman"/>
          <w:b/>
          <w:sz w:val="32"/>
          <w:szCs w:val="32"/>
        </w:rPr>
        <w:t>Рекомендации родителям по безопасности детей в сети Интернет: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 xml:space="preserve">Поощряйте детей делиться с вами их опытом в Интернете. Посещайте Сеть вместе с детьми. 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 xml:space="preserve">Научите детей доверять интуиции. Если их в Интернете что-либо беспокоит, им следует сообщить об этом вам. 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 xml:space="preserve"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 xml:space="preserve"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 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 xml:space="preserve">Объясните детям, что разница </w:t>
      </w:r>
      <w:proofErr w:type="gramStart"/>
      <w:r w:rsidRPr="00146481">
        <w:rPr>
          <w:rFonts w:ascii="Times New Roman" w:hAnsi="Times New Roman"/>
          <w:sz w:val="32"/>
          <w:szCs w:val="32"/>
        </w:rPr>
        <w:t>между</w:t>
      </w:r>
      <w:proofErr w:type="gramEnd"/>
      <w:r w:rsidRPr="00146481">
        <w:rPr>
          <w:rFonts w:ascii="Times New Roman" w:hAnsi="Times New Roman"/>
          <w:sz w:val="32"/>
          <w:szCs w:val="32"/>
        </w:rPr>
        <w:t xml:space="preserve"> правильным и </w:t>
      </w:r>
      <w:proofErr w:type="gramStart"/>
      <w:r w:rsidRPr="00146481">
        <w:rPr>
          <w:rFonts w:ascii="Times New Roman" w:hAnsi="Times New Roman"/>
          <w:sz w:val="32"/>
          <w:szCs w:val="32"/>
        </w:rPr>
        <w:t>неправильным</w:t>
      </w:r>
      <w:proofErr w:type="gramEnd"/>
      <w:r w:rsidRPr="00146481">
        <w:rPr>
          <w:rFonts w:ascii="Times New Roman" w:hAnsi="Times New Roman"/>
          <w:sz w:val="32"/>
          <w:szCs w:val="32"/>
        </w:rPr>
        <w:t xml:space="preserve"> одинакова: как в и Интернете, так и в реальной жизни. 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 xml:space="preserve">Научите детей уважать других в Интернете. Убедитесь, что они знают о том, что правила хорошего поведения, действуют везде — даже в виртуальном мире. 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 xml:space="preserve"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 xml:space="preserve">Скажите детям, что им никогда не следует встречаться с виртуальными друзьями из Интернета. Объясните, что эти люди могут оказаться совсем не теми, за кого себя выдают. 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 xml:space="preserve">Скажите детям, что не все, что они читают или видят в Интернете, — правда. Приучите их спрашивать вас, если они не уверены. </w:t>
      </w:r>
    </w:p>
    <w:p w:rsidR="00146481" w:rsidRPr="00146481" w:rsidRDefault="00146481" w:rsidP="00146481">
      <w:pPr>
        <w:pStyle w:val="a3"/>
        <w:numPr>
          <w:ilvl w:val="0"/>
          <w:numId w:val="1"/>
        </w:numPr>
        <w:spacing w:after="0" w:line="240" w:lineRule="auto"/>
        <w:ind w:left="318" w:hanging="142"/>
        <w:rPr>
          <w:rFonts w:ascii="Times New Roman" w:hAnsi="Times New Roman"/>
          <w:sz w:val="32"/>
          <w:szCs w:val="32"/>
        </w:rPr>
      </w:pPr>
      <w:r w:rsidRPr="00146481">
        <w:rPr>
          <w:rFonts w:ascii="Times New Roman" w:hAnsi="Times New Roman"/>
          <w:sz w:val="32"/>
          <w:szCs w:val="32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200059" w:rsidRPr="00146481" w:rsidRDefault="00200059">
      <w:pPr>
        <w:rPr>
          <w:sz w:val="32"/>
          <w:szCs w:val="32"/>
        </w:rPr>
      </w:pPr>
    </w:p>
    <w:sectPr w:rsidR="00200059" w:rsidRPr="00146481" w:rsidSect="0020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5BD"/>
    <w:multiLevelType w:val="hybridMultilevel"/>
    <w:tmpl w:val="530ECA12"/>
    <w:lvl w:ilvl="0" w:tplc="1F5A0E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81"/>
    <w:rsid w:val="00146481"/>
    <w:rsid w:val="00200059"/>
    <w:rsid w:val="009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dcterms:created xsi:type="dcterms:W3CDTF">2019-06-08T07:34:00Z</dcterms:created>
  <dcterms:modified xsi:type="dcterms:W3CDTF">2019-06-08T07:34:00Z</dcterms:modified>
</cp:coreProperties>
</file>